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42" w:rsidRDefault="00951242" w:rsidP="005B699E">
      <w:pPr>
        <w:pStyle w:val="Default"/>
        <w:jc w:val="center"/>
        <w:rPr>
          <w:b/>
          <w:bCs/>
          <w:sz w:val="28"/>
          <w:szCs w:val="28"/>
        </w:rPr>
      </w:pPr>
    </w:p>
    <w:p w:rsidR="005B699E" w:rsidRDefault="005B699E" w:rsidP="005B69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 Közösségi Forgalmi Jegyzékben Üzemeltetői</w:t>
      </w:r>
    </w:p>
    <w:p w:rsidR="005B699E" w:rsidRDefault="005B699E" w:rsidP="005B699E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számla</w:t>
      </w:r>
      <w:proofErr w:type="gramEnd"/>
      <w:r>
        <w:rPr>
          <w:b/>
          <w:bCs/>
          <w:sz w:val="28"/>
          <w:szCs w:val="28"/>
        </w:rPr>
        <w:t xml:space="preserve"> megnyitásáról</w:t>
      </w:r>
    </w:p>
    <w:p w:rsidR="005B699E" w:rsidRDefault="005B699E" w:rsidP="005B699E">
      <w:pPr>
        <w:pStyle w:val="Default"/>
        <w:jc w:val="center"/>
        <w:rPr>
          <w:b/>
          <w:bCs/>
          <w:sz w:val="28"/>
          <w:szCs w:val="28"/>
        </w:rPr>
      </w:pPr>
    </w:p>
    <w:p w:rsidR="003E0A48" w:rsidRDefault="003E0A48" w:rsidP="005B699E">
      <w:pPr>
        <w:pStyle w:val="Default"/>
        <w:jc w:val="center"/>
        <w:rPr>
          <w:sz w:val="28"/>
          <w:szCs w:val="28"/>
        </w:rPr>
      </w:pPr>
    </w:p>
    <w:p w:rsidR="005B699E" w:rsidRPr="005B699E" w:rsidRDefault="005B699E" w:rsidP="005B699E">
      <w:pPr>
        <w:pStyle w:val="Default"/>
        <w:jc w:val="both"/>
      </w:pPr>
      <w:proofErr w:type="gramStart"/>
      <w:r w:rsidRPr="005B699E">
        <w:t xml:space="preserve">A 2003/87/EK európai parlamenti és tanácsi irányelv és a 280/2004/EK európai parlamenti és tanácsi határozat szerinti, az uniós </w:t>
      </w:r>
      <w:proofErr w:type="spellStart"/>
      <w:r w:rsidRPr="005B699E">
        <w:t>kibocsátáskereskedelmi</w:t>
      </w:r>
      <w:proofErr w:type="spellEnd"/>
      <w:r w:rsidRPr="005B699E">
        <w:t xml:space="preserve"> rendszer 2013. január 1-jén kezdődő kere</w:t>
      </w:r>
      <w:r w:rsidR="009B7B49" w:rsidRPr="009B7B49">
        <w:rPr>
          <w:color w:val="FF0000"/>
        </w:rPr>
        <w:t>s</w:t>
      </w:r>
      <w:r w:rsidRPr="005B699E">
        <w:t xml:space="preserve">kedési időszakát és azt követő kereskedési időszakait szolgáló uniós </w:t>
      </w:r>
      <w:proofErr w:type="spellStart"/>
      <w:r w:rsidRPr="005B699E">
        <w:t>kibocsátásiegység-forgalmi</w:t>
      </w:r>
      <w:proofErr w:type="spellEnd"/>
      <w:r w:rsidRPr="005B699E">
        <w:t xml:space="preserve"> jegyzék létrehozásáról, valamint a 2216/2004/EK és a 920/2010/EU bizottsági rendelet módosításáról szóló 1193/2011/EU Bizottsági rendelet (a továbbiakban: Bizottsági Rendelet) 14. cikkének (1) bekezdése szerint:</w:t>
      </w:r>
      <w:proofErr w:type="gramEnd"/>
      <w:r w:rsidRPr="005B699E">
        <w:t xml:space="preserve">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  <w:rPr>
          <w:i/>
          <w:iCs/>
        </w:rPr>
      </w:pPr>
      <w:r w:rsidRPr="005B699E">
        <w:rPr>
          <w:i/>
          <w:iCs/>
        </w:rPr>
        <w:t xml:space="preserve">„Az üvegházhatást okozó gázok kibocsátására vonatkozó engedély hatálybalépését követően húsz munkanapon belül az érintett illetékes hatóság vagy az üzemeltető átadja az érintett nemzeti tisztviselőnek az V. mellékletben előírt információkat, és felkéri a nemzeti tisztviselőt az üzemeltetői számlának az uniós </w:t>
      </w:r>
      <w:proofErr w:type="spellStart"/>
      <w:r w:rsidRPr="005B699E">
        <w:rPr>
          <w:i/>
          <w:iCs/>
        </w:rPr>
        <w:t>kibocsátásiegység-forgalmi</w:t>
      </w:r>
      <w:proofErr w:type="spellEnd"/>
      <w:r w:rsidRPr="005B699E">
        <w:rPr>
          <w:i/>
          <w:iCs/>
        </w:rPr>
        <w:t xml:space="preserve"> jegyzékben történő megnyitására.”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t xml:space="preserve">A Bizottsági Rendelet 21. cikkének (1) és (2) bekezdése alapján a hitelesítői számla kivételével minden számlához </w:t>
      </w:r>
      <w:r w:rsidRPr="005B699E">
        <w:rPr>
          <w:b/>
          <w:bCs/>
        </w:rPr>
        <w:t xml:space="preserve">legalább két számlameghatalmazottnak </w:t>
      </w:r>
      <w:r w:rsidRPr="005B699E">
        <w:t xml:space="preserve">kell tartoznia, továbbá tranzakció indításához szükséges </w:t>
      </w:r>
      <w:r w:rsidRPr="005B699E">
        <w:rPr>
          <w:b/>
          <w:bCs/>
        </w:rPr>
        <w:t xml:space="preserve">még egy további meghatalmazott </w:t>
      </w:r>
      <w:r w:rsidRPr="005B699E">
        <w:t xml:space="preserve">– tehát összesen három – személy is.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rPr>
          <w:b/>
          <w:bCs/>
        </w:rPr>
        <w:t xml:space="preserve">Számlanyitási kérelem első lépéseként </w:t>
      </w:r>
      <w:r w:rsidRPr="005B699E">
        <w:t xml:space="preserve">szükséges a számlához bejegyzendő meghatalmazott képviselők és a további meghatalmazott képviselők regisztrációja az Európai Bizottság Felhasználó-azonosítási Rendszerében (ECAS). [A felhasználók regisztrációjához segítséget nyújt </w:t>
      </w:r>
      <w:hyperlink r:id="rId9" w:history="1">
        <w:r w:rsidR="004A4326" w:rsidRPr="00F57995">
          <w:rPr>
            <w:rStyle w:val="Hiperhivatkozs"/>
          </w:rPr>
          <w:t>http://nkvh.kormany.hu/download/f/a3/b1000/Forgalmi-Jegyz%C3%A9k-Felhaszn%C3%A1l%C3%B3i-K%C3%A9zik%C3%B6nyv.pdf</w:t>
        </w:r>
      </w:hyperlink>
      <w:r w:rsidR="004A4326">
        <w:t xml:space="preserve"> címen elérhető fájl.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t xml:space="preserve">A bejegyzendő felhasználók részére a rendszer a regisztrációs folyamat végén egy egyedi, személyre szabott </w:t>
      </w:r>
      <w:r w:rsidRPr="005B699E">
        <w:rPr>
          <w:b/>
          <w:bCs/>
        </w:rPr>
        <w:t xml:space="preserve">URID azonosítót </w:t>
      </w:r>
      <w:r w:rsidRPr="005B699E">
        <w:t xml:space="preserve">generál. Ezt az azonosítót célszerű feljegyezni, mert a későbbiekben még szükség lesz rá.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  <w:rPr>
          <w:b/>
          <w:bCs/>
        </w:rPr>
      </w:pPr>
      <w:r w:rsidRPr="005B699E">
        <w:t xml:space="preserve">Következő lépésként térjen vissza a Közösségi Forgalmi Jegyzék honlapjára, [https://ets-registry.webgate.ec.europa.eu/euregistry/HU/index.xhtml] majd a bal oldali menüsávban található </w:t>
      </w:r>
      <w:r w:rsidRPr="005B699E">
        <w:rPr>
          <w:b/>
          <w:bCs/>
        </w:rPr>
        <w:t xml:space="preserve">„Számlanyitás kérése” </w:t>
      </w:r>
      <w:r w:rsidRPr="005B699E">
        <w:t xml:space="preserve">opcióra kattintva elkezdheti az elektronikus számlanyitási kérelem kitöltését. Kitöltés során a meghatalmazott képviselők adatait is – az URID azonosítóval együtt – szükséges megadni. A folyamat végén a rendszer a kitöltés során megadott e-mail </w:t>
      </w:r>
      <w:proofErr w:type="gramStart"/>
      <w:r w:rsidRPr="005B699E">
        <w:t xml:space="preserve">címekre </w:t>
      </w:r>
      <w:r w:rsidRPr="005B699E">
        <w:rPr>
          <w:i/>
          <w:iCs/>
        </w:rPr>
        <w:t>.</w:t>
      </w:r>
      <w:proofErr w:type="spellStart"/>
      <w:r w:rsidRPr="005B699E">
        <w:rPr>
          <w:i/>
          <w:iCs/>
        </w:rPr>
        <w:t>pdf</w:t>
      </w:r>
      <w:proofErr w:type="spellEnd"/>
      <w:proofErr w:type="gramEnd"/>
      <w:r w:rsidRPr="005B699E">
        <w:rPr>
          <w:i/>
          <w:iCs/>
        </w:rPr>
        <w:t xml:space="preserve"> </w:t>
      </w:r>
      <w:r w:rsidRPr="005B699E">
        <w:t xml:space="preserve">kiterjesztésben elküldi </w:t>
      </w:r>
      <w:r w:rsidRPr="005B699E">
        <w:rPr>
          <w:b/>
          <w:bCs/>
        </w:rPr>
        <w:t>az adatlapot</w:t>
      </w:r>
      <w:r w:rsidRPr="005B699E">
        <w:t xml:space="preserve">, amit nyomtatás után szükséges </w:t>
      </w:r>
      <w:r w:rsidRPr="005B699E">
        <w:rPr>
          <w:b/>
          <w:bCs/>
        </w:rPr>
        <w:t xml:space="preserve">a megjelölt helyeken aláírni és csatolmányokkal együtt megküldeni a </w:t>
      </w:r>
      <w:r>
        <w:rPr>
          <w:b/>
          <w:bCs/>
        </w:rPr>
        <w:t>Nemzeti Klímavédelmi Hatóság</w:t>
      </w:r>
      <w:r w:rsidRPr="005B699E">
        <w:rPr>
          <w:b/>
          <w:bCs/>
        </w:rPr>
        <w:t xml:space="preserve"> részére.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t xml:space="preserve">Üzemeltetői számlanyitás igénylésekor a Bizottsági Rendelet </w:t>
      </w:r>
      <w:r w:rsidRPr="005B699E">
        <w:rPr>
          <w:b/>
          <w:bCs/>
        </w:rPr>
        <w:t xml:space="preserve">V. mellékletében </w:t>
      </w:r>
      <w:r w:rsidRPr="005B699E">
        <w:t xml:space="preserve">meghatározott információkat szükséges a Forgalmi Jegyzék Kezelőhöz benyújtani. Felhívom figyelmét, hogy a kérelemben megnevezett létesítmény nevének meg kell egyeznie az üvegházhatást okozó gázok kibocsátására vonatkozó engedélyben feltüntetett névvel.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lastRenderedPageBreak/>
        <w:t xml:space="preserve">A fenti dokumentumokon kívül a Bizottsági Rendelet </w:t>
      </w:r>
      <w:r w:rsidRPr="005B699E">
        <w:rPr>
          <w:b/>
          <w:bCs/>
        </w:rPr>
        <w:t xml:space="preserve">VII. melléklete </w:t>
      </w:r>
      <w:r w:rsidRPr="005B699E">
        <w:t xml:space="preserve">alapján </w:t>
      </w:r>
      <w:r w:rsidRPr="005B699E">
        <w:rPr>
          <w:b/>
          <w:bCs/>
        </w:rPr>
        <w:t xml:space="preserve">a meghatalmazott képviselőkre vonatkozóan </w:t>
      </w:r>
      <w:r w:rsidRPr="005B699E">
        <w:t>a Forgalmi Jegyzék K</w:t>
      </w:r>
      <w:r>
        <w:t>ezelőnek szolgáltatandó adatok:</w:t>
      </w:r>
    </w:p>
    <w:p w:rsidR="005B699E" w:rsidRDefault="005B699E" w:rsidP="005B699E">
      <w:pPr>
        <w:pStyle w:val="Default"/>
        <w:jc w:val="both"/>
      </w:pPr>
    </w:p>
    <w:p w:rsidR="005B699E" w:rsidRPr="005B699E" w:rsidRDefault="005B699E" w:rsidP="00951242">
      <w:pPr>
        <w:pStyle w:val="Default"/>
        <w:jc w:val="center"/>
        <w:rPr>
          <w:b/>
          <w:bCs/>
          <w:sz w:val="28"/>
          <w:szCs w:val="28"/>
        </w:rPr>
      </w:pPr>
      <w:r w:rsidRPr="005B699E">
        <w:rPr>
          <w:b/>
          <w:bCs/>
          <w:sz w:val="28"/>
          <w:szCs w:val="28"/>
        </w:rPr>
        <w:t>Nemzeti klímavédelmi hatóság</w:t>
      </w:r>
    </w:p>
    <w:p w:rsidR="005B699E" w:rsidRDefault="005B699E" w:rsidP="005B699E">
      <w:pPr>
        <w:pStyle w:val="Default"/>
        <w:jc w:val="both"/>
      </w:pPr>
    </w:p>
    <w:p w:rsidR="005B699E" w:rsidRPr="005B699E" w:rsidRDefault="005B699E" w:rsidP="004A4326">
      <w:pPr>
        <w:pStyle w:val="Default"/>
        <w:numPr>
          <w:ilvl w:val="0"/>
          <w:numId w:val="13"/>
        </w:numPr>
        <w:jc w:val="both"/>
      </w:pPr>
      <w:r w:rsidRPr="005B699E">
        <w:t xml:space="preserve">felhasználói regisztrációs kérelem adatlap </w:t>
      </w:r>
      <w:r w:rsidR="004A4326">
        <w:t>(</w:t>
      </w:r>
      <w:hyperlink r:id="rId10" w:history="1">
        <w:r w:rsidR="004A4326" w:rsidRPr="00F57995">
          <w:rPr>
            <w:rStyle w:val="Hiperhivatkozs"/>
          </w:rPr>
          <w:t>http://nkvh.kormany.hu/emisszio-kereskedelemmel-kapcsolatos-anyagok</w:t>
        </w:r>
      </w:hyperlink>
      <w:r w:rsidR="004A4326">
        <w:t xml:space="preserve">) </w:t>
      </w:r>
      <w:bookmarkStart w:id="0" w:name="_GoBack"/>
      <w:bookmarkEnd w:id="0"/>
    </w:p>
    <w:p w:rsidR="005B699E" w:rsidRPr="005B699E" w:rsidRDefault="005B699E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numPr>
          <w:ilvl w:val="0"/>
          <w:numId w:val="13"/>
        </w:numPr>
        <w:jc w:val="both"/>
      </w:pPr>
      <w:r w:rsidRPr="005B699E">
        <w:t xml:space="preserve">számlatulajdonos aláírt nyilatkozata arról, hogy az adott személyt, meghatalmazott képviselőként, vagy további meghatalmazott képviselőként megnevezi; </w:t>
      </w:r>
    </w:p>
    <w:p w:rsidR="005B699E" w:rsidRPr="005B699E" w:rsidRDefault="005B699E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numPr>
          <w:ilvl w:val="0"/>
          <w:numId w:val="13"/>
        </w:numPr>
        <w:jc w:val="both"/>
      </w:pPr>
      <w:r w:rsidRPr="005B699E">
        <w:t xml:space="preserve">okirati bizonyíték az adott személy személyazonosságának ellenőrzéséhez; </w:t>
      </w:r>
    </w:p>
    <w:p w:rsidR="005B699E" w:rsidRPr="005B699E" w:rsidRDefault="005B699E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numPr>
          <w:ilvl w:val="0"/>
          <w:numId w:val="13"/>
        </w:numPr>
        <w:jc w:val="both"/>
      </w:pPr>
      <w:r w:rsidRPr="005B699E">
        <w:t xml:space="preserve">okirati bizonyíték az adott személy lakcímének ellenőrzéséhez; </w:t>
      </w:r>
    </w:p>
    <w:p w:rsidR="005B699E" w:rsidRPr="005B699E" w:rsidRDefault="005B699E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numPr>
          <w:ilvl w:val="0"/>
          <w:numId w:val="13"/>
        </w:numPr>
        <w:jc w:val="both"/>
      </w:pPr>
      <w:r w:rsidRPr="005B699E">
        <w:t xml:space="preserve">hatósági erkölcsi bizonyítvány; </w:t>
      </w:r>
    </w:p>
    <w:p w:rsidR="005B699E" w:rsidRPr="005B699E" w:rsidRDefault="005B699E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numPr>
          <w:ilvl w:val="0"/>
          <w:numId w:val="13"/>
        </w:numPr>
        <w:jc w:val="both"/>
      </w:pPr>
      <w:r w:rsidRPr="005B699E">
        <w:t xml:space="preserve">számlatulajdonos képviseletére jogosult </w:t>
      </w:r>
      <w:proofErr w:type="gramStart"/>
      <w:r w:rsidRPr="005B699E">
        <w:t>személy(</w:t>
      </w:r>
      <w:proofErr w:type="spellStart"/>
      <w:proofErr w:type="gramEnd"/>
      <w:r w:rsidRPr="005B699E">
        <w:t>ek</w:t>
      </w:r>
      <w:proofErr w:type="spellEnd"/>
      <w:r w:rsidRPr="005B699E">
        <w:t xml:space="preserve">) közjegyző előtt hitelesített aláírási címpéldánya. </w:t>
      </w:r>
    </w:p>
    <w:p w:rsid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t xml:space="preserve">Az okirati bizonyítékként másolatban szolgáltatott okiratok valódiságát közjegyzőnek igazolnia kell. </w:t>
      </w:r>
    </w:p>
    <w:p w:rsidR="005B699E" w:rsidRPr="005B699E" w:rsidRDefault="005B699E" w:rsidP="005B699E">
      <w:pPr>
        <w:pStyle w:val="Default"/>
        <w:jc w:val="both"/>
      </w:pPr>
    </w:p>
    <w:p w:rsidR="005B699E" w:rsidRDefault="005B699E" w:rsidP="005B699E">
      <w:pPr>
        <w:pStyle w:val="Default"/>
        <w:jc w:val="both"/>
      </w:pPr>
      <w:r w:rsidRPr="005B699E">
        <w:t xml:space="preserve">A dokumentumokat az </w:t>
      </w:r>
      <w:r>
        <w:rPr>
          <w:b/>
          <w:bCs/>
        </w:rPr>
        <w:t xml:space="preserve">Nemzeti Klímavédelmi Hatóság </w:t>
      </w:r>
      <w:r w:rsidRPr="005B699E">
        <w:t xml:space="preserve">címére kell megküldeni postai küldeményként. </w:t>
      </w:r>
    </w:p>
    <w:p w:rsidR="00951242" w:rsidRPr="005B699E" w:rsidRDefault="00951242" w:rsidP="005B699E">
      <w:pPr>
        <w:pStyle w:val="Default"/>
        <w:jc w:val="both"/>
      </w:pPr>
    </w:p>
    <w:p w:rsidR="005B699E" w:rsidRPr="005B699E" w:rsidRDefault="005B699E" w:rsidP="005B699E">
      <w:pPr>
        <w:pStyle w:val="Default"/>
        <w:jc w:val="both"/>
      </w:pPr>
      <w:r w:rsidRPr="005B699E">
        <w:rPr>
          <w:b/>
          <w:bCs/>
        </w:rPr>
        <w:t>Cím: 101</w:t>
      </w:r>
      <w:r>
        <w:rPr>
          <w:b/>
          <w:bCs/>
        </w:rPr>
        <w:t>1 Budapest, Iskola utca 13.</w:t>
      </w:r>
    </w:p>
    <w:p w:rsidR="005B699E" w:rsidRPr="005B699E" w:rsidRDefault="005B699E" w:rsidP="005B699E">
      <w:pPr>
        <w:pStyle w:val="Default"/>
        <w:jc w:val="both"/>
      </w:pPr>
      <w:r>
        <w:rPr>
          <w:b/>
          <w:bCs/>
        </w:rPr>
        <w:t>Levelezési cím: 1440 Budapest Pf. 1.</w:t>
      </w:r>
    </w:p>
    <w:p w:rsidR="005B699E" w:rsidRPr="005B699E" w:rsidRDefault="005B699E" w:rsidP="005B699E">
      <w:pPr>
        <w:pStyle w:val="Default"/>
        <w:jc w:val="both"/>
      </w:pPr>
      <w:r w:rsidRPr="005B699E">
        <w:rPr>
          <w:b/>
          <w:bCs/>
        </w:rPr>
        <w:t>E-mail: euetshatosag@</w:t>
      </w:r>
      <w:r>
        <w:rPr>
          <w:b/>
          <w:bCs/>
        </w:rPr>
        <w:t>nfm</w:t>
      </w:r>
      <w:r w:rsidRPr="005B699E">
        <w:rPr>
          <w:b/>
          <w:bCs/>
        </w:rPr>
        <w:t xml:space="preserve">.gov.hu </w:t>
      </w:r>
    </w:p>
    <w:p w:rsidR="005B699E" w:rsidRPr="005B699E" w:rsidRDefault="005B699E" w:rsidP="005B699E">
      <w:pPr>
        <w:pStyle w:val="Default"/>
        <w:jc w:val="both"/>
      </w:pPr>
      <w:r>
        <w:rPr>
          <w:b/>
          <w:bCs/>
        </w:rPr>
        <w:t>Telefon: 06-1/795-8203</w:t>
      </w:r>
    </w:p>
    <w:p w:rsidR="00C43286" w:rsidRPr="005B699E" w:rsidRDefault="00C43286" w:rsidP="005B699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C43286" w:rsidRPr="005B699E" w:rsidSect="00CF78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22" w:right="1274" w:bottom="113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2D" w:rsidRDefault="00513A2D" w:rsidP="007F59AE">
      <w:pPr>
        <w:spacing w:after="0" w:line="240" w:lineRule="auto"/>
      </w:pPr>
      <w:r>
        <w:separator/>
      </w:r>
    </w:p>
  </w:endnote>
  <w:endnote w:type="continuationSeparator" w:id="0">
    <w:p w:rsidR="00513A2D" w:rsidRDefault="00513A2D" w:rsidP="007F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altName w:val="Georg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356282"/>
      <w:docPartObj>
        <w:docPartGallery w:val="Page Numbers (Bottom of Page)"/>
        <w:docPartUnique/>
      </w:docPartObj>
    </w:sdtPr>
    <w:sdtEndPr/>
    <w:sdtContent>
      <w:p w:rsidR="0087621D" w:rsidRDefault="008762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326">
          <w:rPr>
            <w:noProof/>
          </w:rPr>
          <w:t>2</w:t>
        </w:r>
        <w:r>
          <w:fldChar w:fldCharType="end"/>
        </w:r>
      </w:p>
    </w:sdtContent>
  </w:sdt>
  <w:p w:rsidR="00F140CB" w:rsidRDefault="00F140CB" w:rsidP="00991E58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CB" w:rsidRDefault="00F140CB" w:rsidP="004616CF">
    <w:pPr>
      <w:tabs>
        <w:tab w:val="center" w:pos="4536"/>
        <w:tab w:val="right" w:pos="9072"/>
      </w:tabs>
      <w:spacing w:after="0" w:line="240" w:lineRule="auto"/>
      <w:jc w:val="center"/>
    </w:pPr>
  </w:p>
  <w:p w:rsidR="00F140CB" w:rsidRDefault="00F140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2D" w:rsidRDefault="00513A2D" w:rsidP="007F59AE">
      <w:pPr>
        <w:spacing w:after="0" w:line="240" w:lineRule="auto"/>
      </w:pPr>
      <w:r>
        <w:separator/>
      </w:r>
    </w:p>
  </w:footnote>
  <w:footnote w:type="continuationSeparator" w:id="0">
    <w:p w:rsidR="00513A2D" w:rsidRDefault="00513A2D" w:rsidP="007F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CB" w:rsidRPr="00DE5DCD" w:rsidRDefault="00F140CB" w:rsidP="00DE5DCD">
    <w:pPr>
      <w:spacing w:after="0" w:line="240" w:lineRule="auto"/>
      <w:jc w:val="center"/>
      <w:rPr>
        <w:rFonts w:ascii="Times New Roman" w:eastAsia="Times New Roman" w:hAnsi="Times New Roman"/>
        <w:bCs/>
        <w:szCs w:val="20"/>
        <w:lang w:eastAsia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CB" w:rsidRDefault="00F140CB" w:rsidP="004616CF">
    <w:pPr>
      <w:tabs>
        <w:tab w:val="center" w:pos="4680"/>
      </w:tabs>
      <w:spacing w:after="0" w:line="240" w:lineRule="auto"/>
      <w:jc w:val="center"/>
      <w:rPr>
        <w:rFonts w:ascii="Times New Roman" w:eastAsia="Times New Roman" w:hAnsi="Times New Roman"/>
        <w:smallCaps/>
        <w:sz w:val="24"/>
        <w:szCs w:val="24"/>
        <w:lang w:eastAsia="hu-HU"/>
      </w:rPr>
    </w:pPr>
    <w:r>
      <w:rPr>
        <w:noProof/>
        <w:lang w:eastAsia="hu-HU"/>
      </w:rPr>
      <w:drawing>
        <wp:inline distT="0" distB="0" distL="0" distR="0" wp14:anchorId="4FD8721C" wp14:editId="3D9E6CA5">
          <wp:extent cx="5760720" cy="1236980"/>
          <wp:effectExtent l="0" t="0" r="0" b="1270"/>
          <wp:docPr id="3" name="Kép 3" descr="Nemzeti_Fejlesztesi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Nemzeti_Fejlesztesi_miniszteriu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0CB" w:rsidRPr="00DE5DCD" w:rsidRDefault="00F140CB" w:rsidP="004616CF">
    <w:pPr>
      <w:spacing w:after="0" w:line="240" w:lineRule="auto"/>
      <w:jc w:val="center"/>
      <w:rPr>
        <w:rFonts w:ascii="Times New Roman" w:eastAsia="Times New Roman" w:hAnsi="Times New Roman"/>
        <w:bCs/>
        <w:szCs w:val="20"/>
        <w:lang w:eastAsia="hu-HU"/>
      </w:rPr>
    </w:pPr>
    <w:proofErr w:type="gramStart"/>
    <w:r w:rsidRPr="002828E2">
      <w:rPr>
        <w:rFonts w:ascii="Times New Roman" w:eastAsia="Times New Roman" w:hAnsi="Times New Roman"/>
        <w:smallCaps/>
        <w:sz w:val="24"/>
        <w:szCs w:val="24"/>
        <w:lang w:eastAsia="hu-HU"/>
      </w:rPr>
      <w:t>nemzeti</w:t>
    </w:r>
    <w:proofErr w:type="gramEnd"/>
    <w:r w:rsidRPr="002828E2">
      <w:rPr>
        <w:rFonts w:ascii="Times New Roman" w:eastAsia="Times New Roman" w:hAnsi="Times New Roman"/>
        <w:smallCaps/>
        <w:sz w:val="24"/>
        <w:szCs w:val="24"/>
        <w:lang w:eastAsia="hu-HU"/>
      </w:rPr>
      <w:t xml:space="preserve"> klímavédelmi hatóság</w:t>
    </w:r>
  </w:p>
  <w:p w:rsidR="00F140CB" w:rsidRDefault="00F140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1">
    <w:nsid w:val="00770484"/>
    <w:multiLevelType w:val="hybridMultilevel"/>
    <w:tmpl w:val="56D6E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35C"/>
    <w:multiLevelType w:val="hybridMultilevel"/>
    <w:tmpl w:val="4012593A"/>
    <w:lvl w:ilvl="0" w:tplc="60A411AC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AE3692F"/>
    <w:multiLevelType w:val="hybridMultilevel"/>
    <w:tmpl w:val="E4FC5670"/>
    <w:lvl w:ilvl="0" w:tplc="02C0E4F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A41"/>
    <w:multiLevelType w:val="hybridMultilevel"/>
    <w:tmpl w:val="B7085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3A8A"/>
    <w:multiLevelType w:val="hybridMultilevel"/>
    <w:tmpl w:val="FB88507E"/>
    <w:lvl w:ilvl="0" w:tplc="9CC0F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4A20"/>
    <w:multiLevelType w:val="hybridMultilevel"/>
    <w:tmpl w:val="DD62BA6C"/>
    <w:lvl w:ilvl="0" w:tplc="939A10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089A"/>
    <w:multiLevelType w:val="hybridMultilevel"/>
    <w:tmpl w:val="8C588AD8"/>
    <w:lvl w:ilvl="0" w:tplc="FE163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6177"/>
    <w:multiLevelType w:val="hybridMultilevel"/>
    <w:tmpl w:val="82E4E994"/>
    <w:lvl w:ilvl="0" w:tplc="907C7B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179E"/>
    <w:multiLevelType w:val="hybridMultilevel"/>
    <w:tmpl w:val="F0326B1A"/>
    <w:lvl w:ilvl="0" w:tplc="1836380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374DB"/>
    <w:multiLevelType w:val="hybridMultilevel"/>
    <w:tmpl w:val="7AC2C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318D"/>
    <w:multiLevelType w:val="hybridMultilevel"/>
    <w:tmpl w:val="0046DBC4"/>
    <w:lvl w:ilvl="0" w:tplc="A5A0546A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2A"/>
    <w:rsid w:val="000075BD"/>
    <w:rsid w:val="00016BAB"/>
    <w:rsid w:val="0004144A"/>
    <w:rsid w:val="0004161A"/>
    <w:rsid w:val="000543F3"/>
    <w:rsid w:val="000617B1"/>
    <w:rsid w:val="00066AA2"/>
    <w:rsid w:val="00077B34"/>
    <w:rsid w:val="0009419A"/>
    <w:rsid w:val="00095662"/>
    <w:rsid w:val="000A4041"/>
    <w:rsid w:val="000B18B4"/>
    <w:rsid w:val="000B409E"/>
    <w:rsid w:val="000B65F4"/>
    <w:rsid w:val="000F320B"/>
    <w:rsid w:val="00106038"/>
    <w:rsid w:val="0010796C"/>
    <w:rsid w:val="0011125A"/>
    <w:rsid w:val="001127CD"/>
    <w:rsid w:val="0012223C"/>
    <w:rsid w:val="00125828"/>
    <w:rsid w:val="00126B20"/>
    <w:rsid w:val="001334E0"/>
    <w:rsid w:val="00142749"/>
    <w:rsid w:val="00151AB3"/>
    <w:rsid w:val="001551B7"/>
    <w:rsid w:val="001667BF"/>
    <w:rsid w:val="00181EE9"/>
    <w:rsid w:val="00185B64"/>
    <w:rsid w:val="001A6462"/>
    <w:rsid w:val="001B3907"/>
    <w:rsid w:val="001B5398"/>
    <w:rsid w:val="001B676A"/>
    <w:rsid w:val="001C73E7"/>
    <w:rsid w:val="001E717F"/>
    <w:rsid w:val="001F00DD"/>
    <w:rsid w:val="001F6EF6"/>
    <w:rsid w:val="002268C4"/>
    <w:rsid w:val="00232632"/>
    <w:rsid w:val="002374EF"/>
    <w:rsid w:val="00237973"/>
    <w:rsid w:val="002448BD"/>
    <w:rsid w:val="00250BDC"/>
    <w:rsid w:val="002567F0"/>
    <w:rsid w:val="00260DE0"/>
    <w:rsid w:val="00265D44"/>
    <w:rsid w:val="00276B23"/>
    <w:rsid w:val="002828E2"/>
    <w:rsid w:val="00282E68"/>
    <w:rsid w:val="00290428"/>
    <w:rsid w:val="00290AC0"/>
    <w:rsid w:val="00291372"/>
    <w:rsid w:val="00293352"/>
    <w:rsid w:val="002945A0"/>
    <w:rsid w:val="002B5881"/>
    <w:rsid w:val="002C674B"/>
    <w:rsid w:val="002D7BC8"/>
    <w:rsid w:val="002E09F9"/>
    <w:rsid w:val="003058B7"/>
    <w:rsid w:val="00313A78"/>
    <w:rsid w:val="0032201C"/>
    <w:rsid w:val="00332A4C"/>
    <w:rsid w:val="00335957"/>
    <w:rsid w:val="003405ED"/>
    <w:rsid w:val="00354E4D"/>
    <w:rsid w:val="003555C6"/>
    <w:rsid w:val="00371F47"/>
    <w:rsid w:val="003778FC"/>
    <w:rsid w:val="003841EA"/>
    <w:rsid w:val="00386162"/>
    <w:rsid w:val="003B50DC"/>
    <w:rsid w:val="003C0C86"/>
    <w:rsid w:val="003C1B09"/>
    <w:rsid w:val="003E0A48"/>
    <w:rsid w:val="003F4403"/>
    <w:rsid w:val="004008FF"/>
    <w:rsid w:val="0040115C"/>
    <w:rsid w:val="00405907"/>
    <w:rsid w:val="004112D4"/>
    <w:rsid w:val="00412F47"/>
    <w:rsid w:val="00432FAF"/>
    <w:rsid w:val="004479C0"/>
    <w:rsid w:val="00453128"/>
    <w:rsid w:val="004616CF"/>
    <w:rsid w:val="004639BE"/>
    <w:rsid w:val="004656DB"/>
    <w:rsid w:val="00483E2B"/>
    <w:rsid w:val="00491EFA"/>
    <w:rsid w:val="00497E21"/>
    <w:rsid w:val="004A4326"/>
    <w:rsid w:val="004B3032"/>
    <w:rsid w:val="004B6049"/>
    <w:rsid w:val="004C13BB"/>
    <w:rsid w:val="004C4FF8"/>
    <w:rsid w:val="004C7DFB"/>
    <w:rsid w:val="00501500"/>
    <w:rsid w:val="00502E1F"/>
    <w:rsid w:val="0050464F"/>
    <w:rsid w:val="005055F1"/>
    <w:rsid w:val="005073D8"/>
    <w:rsid w:val="00513A2D"/>
    <w:rsid w:val="00523B68"/>
    <w:rsid w:val="005469AE"/>
    <w:rsid w:val="005559A9"/>
    <w:rsid w:val="00563613"/>
    <w:rsid w:val="00563D7B"/>
    <w:rsid w:val="0057489A"/>
    <w:rsid w:val="005900D8"/>
    <w:rsid w:val="005A2307"/>
    <w:rsid w:val="005B699E"/>
    <w:rsid w:val="005C4BC6"/>
    <w:rsid w:val="005C76A5"/>
    <w:rsid w:val="005E4409"/>
    <w:rsid w:val="005F2A61"/>
    <w:rsid w:val="005F517C"/>
    <w:rsid w:val="005F778B"/>
    <w:rsid w:val="0062135D"/>
    <w:rsid w:val="00624486"/>
    <w:rsid w:val="00625DF0"/>
    <w:rsid w:val="0062719B"/>
    <w:rsid w:val="00637D10"/>
    <w:rsid w:val="00643F0F"/>
    <w:rsid w:val="00684270"/>
    <w:rsid w:val="0069572A"/>
    <w:rsid w:val="006A1F97"/>
    <w:rsid w:val="006B056E"/>
    <w:rsid w:val="006D0D4A"/>
    <w:rsid w:val="006E2301"/>
    <w:rsid w:val="006E76F9"/>
    <w:rsid w:val="006F40E0"/>
    <w:rsid w:val="006F6A27"/>
    <w:rsid w:val="00715D75"/>
    <w:rsid w:val="007244B8"/>
    <w:rsid w:val="00734B59"/>
    <w:rsid w:val="007436C9"/>
    <w:rsid w:val="00744EAF"/>
    <w:rsid w:val="007571E0"/>
    <w:rsid w:val="00770C1B"/>
    <w:rsid w:val="00786D30"/>
    <w:rsid w:val="00793056"/>
    <w:rsid w:val="00797D11"/>
    <w:rsid w:val="007A1930"/>
    <w:rsid w:val="007A5FA7"/>
    <w:rsid w:val="007D110B"/>
    <w:rsid w:val="007E4B94"/>
    <w:rsid w:val="007F59AE"/>
    <w:rsid w:val="008119DB"/>
    <w:rsid w:val="008148F3"/>
    <w:rsid w:val="00822E6C"/>
    <w:rsid w:val="0082498B"/>
    <w:rsid w:val="00825C33"/>
    <w:rsid w:val="008451F3"/>
    <w:rsid w:val="00846433"/>
    <w:rsid w:val="00866F29"/>
    <w:rsid w:val="0086751B"/>
    <w:rsid w:val="0087621D"/>
    <w:rsid w:val="008774B2"/>
    <w:rsid w:val="00877EB3"/>
    <w:rsid w:val="00883006"/>
    <w:rsid w:val="008A16D0"/>
    <w:rsid w:val="008B76CD"/>
    <w:rsid w:val="008C6BBB"/>
    <w:rsid w:val="008D12D0"/>
    <w:rsid w:val="008D6681"/>
    <w:rsid w:val="008E14DF"/>
    <w:rsid w:val="008F1DAE"/>
    <w:rsid w:val="008F5AFB"/>
    <w:rsid w:val="008F7552"/>
    <w:rsid w:val="00900B2B"/>
    <w:rsid w:val="00913021"/>
    <w:rsid w:val="00920C62"/>
    <w:rsid w:val="00935A7D"/>
    <w:rsid w:val="00937303"/>
    <w:rsid w:val="00937B09"/>
    <w:rsid w:val="00940FA8"/>
    <w:rsid w:val="00947CF7"/>
    <w:rsid w:val="00951242"/>
    <w:rsid w:val="00956A03"/>
    <w:rsid w:val="009578DE"/>
    <w:rsid w:val="00963948"/>
    <w:rsid w:val="00970C90"/>
    <w:rsid w:val="00970F1C"/>
    <w:rsid w:val="00991E58"/>
    <w:rsid w:val="00994043"/>
    <w:rsid w:val="00995979"/>
    <w:rsid w:val="009A324C"/>
    <w:rsid w:val="009B7B49"/>
    <w:rsid w:val="009C29EC"/>
    <w:rsid w:val="009E2A98"/>
    <w:rsid w:val="00A11B6C"/>
    <w:rsid w:val="00A24933"/>
    <w:rsid w:val="00A307D7"/>
    <w:rsid w:val="00A323B4"/>
    <w:rsid w:val="00A336C2"/>
    <w:rsid w:val="00A3755E"/>
    <w:rsid w:val="00A55042"/>
    <w:rsid w:val="00A81F96"/>
    <w:rsid w:val="00AA6170"/>
    <w:rsid w:val="00AB3409"/>
    <w:rsid w:val="00AC50D3"/>
    <w:rsid w:val="00AD2336"/>
    <w:rsid w:val="00AE2244"/>
    <w:rsid w:val="00B2352A"/>
    <w:rsid w:val="00B25D1A"/>
    <w:rsid w:val="00B33E7B"/>
    <w:rsid w:val="00B42027"/>
    <w:rsid w:val="00B42EAE"/>
    <w:rsid w:val="00B42F1C"/>
    <w:rsid w:val="00B50231"/>
    <w:rsid w:val="00B51ABF"/>
    <w:rsid w:val="00B605CD"/>
    <w:rsid w:val="00B61F46"/>
    <w:rsid w:val="00B679DA"/>
    <w:rsid w:val="00B7004C"/>
    <w:rsid w:val="00B731AD"/>
    <w:rsid w:val="00BA24A6"/>
    <w:rsid w:val="00BB0EDB"/>
    <w:rsid w:val="00BB11AD"/>
    <w:rsid w:val="00BB27E5"/>
    <w:rsid w:val="00BC1A71"/>
    <w:rsid w:val="00BC6C8F"/>
    <w:rsid w:val="00BE5022"/>
    <w:rsid w:val="00BE56DB"/>
    <w:rsid w:val="00BF5D6F"/>
    <w:rsid w:val="00BF6CE2"/>
    <w:rsid w:val="00C019C0"/>
    <w:rsid w:val="00C02DCF"/>
    <w:rsid w:val="00C13442"/>
    <w:rsid w:val="00C16E4C"/>
    <w:rsid w:val="00C223A3"/>
    <w:rsid w:val="00C3374F"/>
    <w:rsid w:val="00C3571C"/>
    <w:rsid w:val="00C420EB"/>
    <w:rsid w:val="00C43286"/>
    <w:rsid w:val="00C57749"/>
    <w:rsid w:val="00C67D51"/>
    <w:rsid w:val="00C708DF"/>
    <w:rsid w:val="00C83B41"/>
    <w:rsid w:val="00C92DCC"/>
    <w:rsid w:val="00C956FC"/>
    <w:rsid w:val="00CB4662"/>
    <w:rsid w:val="00CC6EC8"/>
    <w:rsid w:val="00CF46BF"/>
    <w:rsid w:val="00CF7807"/>
    <w:rsid w:val="00D033DD"/>
    <w:rsid w:val="00D04BAB"/>
    <w:rsid w:val="00D2287F"/>
    <w:rsid w:val="00D32468"/>
    <w:rsid w:val="00D41FF3"/>
    <w:rsid w:val="00D5243B"/>
    <w:rsid w:val="00D668CA"/>
    <w:rsid w:val="00D907B6"/>
    <w:rsid w:val="00D9291C"/>
    <w:rsid w:val="00DD447E"/>
    <w:rsid w:val="00DD5207"/>
    <w:rsid w:val="00DE5DCD"/>
    <w:rsid w:val="00DE6B97"/>
    <w:rsid w:val="00DF398D"/>
    <w:rsid w:val="00DF64A6"/>
    <w:rsid w:val="00E11633"/>
    <w:rsid w:val="00E245A6"/>
    <w:rsid w:val="00E31C3F"/>
    <w:rsid w:val="00E325C1"/>
    <w:rsid w:val="00E344BC"/>
    <w:rsid w:val="00E43790"/>
    <w:rsid w:val="00E51837"/>
    <w:rsid w:val="00E535FE"/>
    <w:rsid w:val="00E54148"/>
    <w:rsid w:val="00E62885"/>
    <w:rsid w:val="00E62FD5"/>
    <w:rsid w:val="00E64C7B"/>
    <w:rsid w:val="00E654FE"/>
    <w:rsid w:val="00E86B72"/>
    <w:rsid w:val="00E875E0"/>
    <w:rsid w:val="00E87CCF"/>
    <w:rsid w:val="00E91BFC"/>
    <w:rsid w:val="00E9701B"/>
    <w:rsid w:val="00EA5295"/>
    <w:rsid w:val="00EB4105"/>
    <w:rsid w:val="00EC4F84"/>
    <w:rsid w:val="00EE4EF4"/>
    <w:rsid w:val="00F03DBF"/>
    <w:rsid w:val="00F11195"/>
    <w:rsid w:val="00F11499"/>
    <w:rsid w:val="00F140CB"/>
    <w:rsid w:val="00F16C7E"/>
    <w:rsid w:val="00F420BE"/>
    <w:rsid w:val="00F44430"/>
    <w:rsid w:val="00F51F8F"/>
    <w:rsid w:val="00F7168B"/>
    <w:rsid w:val="00F80533"/>
    <w:rsid w:val="00F929BE"/>
    <w:rsid w:val="00F95EA3"/>
    <w:rsid w:val="00FD34A8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433"/>
    <w:pPr>
      <w:jc w:val="both"/>
    </w:pPr>
    <w:rPr>
      <w:rFonts w:ascii="Arial" w:eastAsia="Calibri" w:hAnsi="Arial" w:cs="Times New Roman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F7168B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72A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7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7D5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7F59AE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7F59AE"/>
  </w:style>
  <w:style w:type="paragraph" w:styleId="llb">
    <w:name w:val="footer"/>
    <w:basedOn w:val="Norml"/>
    <w:link w:val="llbChar"/>
    <w:uiPriority w:val="99"/>
    <w:unhideWhenUsed/>
    <w:rsid w:val="007F59AE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F59AE"/>
  </w:style>
  <w:style w:type="character" w:styleId="Hiperhivatkozs">
    <w:name w:val="Hyperlink"/>
    <w:uiPriority w:val="99"/>
    <w:unhideWhenUsed/>
    <w:rsid w:val="00497E21"/>
    <w:rPr>
      <w:rFonts w:ascii="Times New Roman" w:hAnsi="Times New Roman" w:cs="Times New Roman" w:hint="default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1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32201C"/>
    <w:pPr>
      <w:spacing w:after="20" w:line="240" w:lineRule="auto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E14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4DF"/>
    <w:pPr>
      <w:spacing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4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4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4D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14DF"/>
    <w:pPr>
      <w:spacing w:after="0" w:line="240" w:lineRule="auto"/>
    </w:pPr>
  </w:style>
  <w:style w:type="paragraph" w:styleId="Cm">
    <w:name w:val="Title"/>
    <w:basedOn w:val="Norml"/>
    <w:next w:val="Alcm"/>
    <w:link w:val="CmChar"/>
    <w:qFormat/>
    <w:rsid w:val="002D7BC8"/>
    <w:pPr>
      <w:suppressAutoHyphens/>
      <w:spacing w:after="0" w:line="240" w:lineRule="auto"/>
      <w:jc w:val="center"/>
    </w:pPr>
    <w:rPr>
      <w:rFonts w:ascii="Trajan Pro" w:eastAsia="Times New Roman" w:hAnsi="Trajan Pro" w:cs="Calibri"/>
      <w:bCs/>
      <w:kern w:val="1"/>
      <w:szCs w:val="32"/>
      <w:lang w:eastAsia="ar-SA"/>
    </w:rPr>
  </w:style>
  <w:style w:type="character" w:customStyle="1" w:styleId="CmChar">
    <w:name w:val="Cím Char"/>
    <w:basedOn w:val="Bekezdsalapbettpusa"/>
    <w:link w:val="Cm"/>
    <w:rsid w:val="002D7BC8"/>
    <w:rPr>
      <w:rFonts w:ascii="Trajan Pro" w:eastAsia="Times New Roman" w:hAnsi="Trajan Pro" w:cs="Calibri"/>
      <w:bCs/>
      <w:kern w:val="1"/>
      <w:sz w:val="20"/>
      <w:szCs w:val="3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D7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D7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zvegtrzs">
    <w:name w:val="Body Text"/>
    <w:basedOn w:val="Norml"/>
    <w:link w:val="SzvegtrzsChar"/>
    <w:unhideWhenUsed/>
    <w:rsid w:val="001B676A"/>
    <w:pPr>
      <w:tabs>
        <w:tab w:val="left" w:pos="6463"/>
      </w:tabs>
      <w:spacing w:after="0" w:line="360" w:lineRule="auto"/>
    </w:pPr>
    <w:rPr>
      <w:rFonts w:eastAsia="Times New Roman"/>
      <w:i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676A"/>
    <w:rPr>
      <w:rFonts w:ascii="Arial" w:eastAsia="Times New Roman" w:hAnsi="Arial" w:cs="Times New Roman"/>
      <w:i/>
      <w:szCs w:val="20"/>
      <w:lang w:eastAsia="hu-HU"/>
    </w:rPr>
  </w:style>
  <w:style w:type="table" w:styleId="Rcsostblzat">
    <w:name w:val="Table Grid"/>
    <w:basedOn w:val="Normltblzat"/>
    <w:uiPriority w:val="59"/>
    <w:rsid w:val="0050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1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7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433"/>
    <w:pPr>
      <w:jc w:val="both"/>
    </w:pPr>
    <w:rPr>
      <w:rFonts w:ascii="Arial" w:eastAsia="Calibri" w:hAnsi="Arial" w:cs="Times New Roman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F7168B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72A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7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7D5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lfej">
    <w:name w:val="header"/>
    <w:basedOn w:val="Norml"/>
    <w:link w:val="lfejChar"/>
    <w:uiPriority w:val="99"/>
    <w:unhideWhenUsed/>
    <w:rsid w:val="007F59AE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7F59AE"/>
  </w:style>
  <w:style w:type="paragraph" w:styleId="llb">
    <w:name w:val="footer"/>
    <w:basedOn w:val="Norml"/>
    <w:link w:val="llbChar"/>
    <w:uiPriority w:val="99"/>
    <w:unhideWhenUsed/>
    <w:rsid w:val="007F59AE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7F59AE"/>
  </w:style>
  <w:style w:type="character" w:styleId="Hiperhivatkozs">
    <w:name w:val="Hyperlink"/>
    <w:uiPriority w:val="99"/>
    <w:unhideWhenUsed/>
    <w:rsid w:val="00497E21"/>
    <w:rPr>
      <w:rFonts w:ascii="Times New Roman" w:hAnsi="Times New Roman" w:cs="Times New Roman" w:hint="default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71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32201C"/>
    <w:pPr>
      <w:spacing w:after="20" w:line="240" w:lineRule="auto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E14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4DF"/>
    <w:pPr>
      <w:spacing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4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4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4D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E14DF"/>
    <w:pPr>
      <w:spacing w:after="0" w:line="240" w:lineRule="auto"/>
    </w:pPr>
  </w:style>
  <w:style w:type="paragraph" w:styleId="Cm">
    <w:name w:val="Title"/>
    <w:basedOn w:val="Norml"/>
    <w:next w:val="Alcm"/>
    <w:link w:val="CmChar"/>
    <w:qFormat/>
    <w:rsid w:val="002D7BC8"/>
    <w:pPr>
      <w:suppressAutoHyphens/>
      <w:spacing w:after="0" w:line="240" w:lineRule="auto"/>
      <w:jc w:val="center"/>
    </w:pPr>
    <w:rPr>
      <w:rFonts w:ascii="Trajan Pro" w:eastAsia="Times New Roman" w:hAnsi="Trajan Pro" w:cs="Calibri"/>
      <w:bCs/>
      <w:kern w:val="1"/>
      <w:szCs w:val="32"/>
      <w:lang w:eastAsia="ar-SA"/>
    </w:rPr>
  </w:style>
  <w:style w:type="character" w:customStyle="1" w:styleId="CmChar">
    <w:name w:val="Cím Char"/>
    <w:basedOn w:val="Bekezdsalapbettpusa"/>
    <w:link w:val="Cm"/>
    <w:rsid w:val="002D7BC8"/>
    <w:rPr>
      <w:rFonts w:ascii="Trajan Pro" w:eastAsia="Times New Roman" w:hAnsi="Trajan Pro" w:cs="Calibri"/>
      <w:bCs/>
      <w:kern w:val="1"/>
      <w:sz w:val="20"/>
      <w:szCs w:val="3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D7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D7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zvegtrzs">
    <w:name w:val="Body Text"/>
    <w:basedOn w:val="Norml"/>
    <w:link w:val="SzvegtrzsChar"/>
    <w:unhideWhenUsed/>
    <w:rsid w:val="001B676A"/>
    <w:pPr>
      <w:tabs>
        <w:tab w:val="left" w:pos="6463"/>
      </w:tabs>
      <w:spacing w:after="0" w:line="360" w:lineRule="auto"/>
    </w:pPr>
    <w:rPr>
      <w:rFonts w:eastAsia="Times New Roman"/>
      <w:i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676A"/>
    <w:rPr>
      <w:rFonts w:ascii="Arial" w:eastAsia="Times New Roman" w:hAnsi="Arial" w:cs="Times New Roman"/>
      <w:i/>
      <w:szCs w:val="20"/>
      <w:lang w:eastAsia="hu-HU"/>
    </w:rPr>
  </w:style>
  <w:style w:type="table" w:styleId="Rcsostblzat">
    <w:name w:val="Table Grid"/>
    <w:basedOn w:val="Normltblzat"/>
    <w:uiPriority w:val="59"/>
    <w:rsid w:val="0050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1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7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kvh.kormany.hu/emisszio-kereskedelemmel-kapcsolatos-anyag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kvh.kormany.hu/download/f/a3/b1000/Forgalmi-Jegyz%C3%A9k-Felhaszn%C3%A1l%C3%B3i-K%C3%A9zik%C3%B6nyv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8E6-C17A-4ABF-8F95-0A31491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KovacsEd</dc:creator>
  <cp:lastModifiedBy>Márton Gábor</cp:lastModifiedBy>
  <cp:revision>2</cp:revision>
  <cp:lastPrinted>2017-01-03T13:47:00Z</cp:lastPrinted>
  <dcterms:created xsi:type="dcterms:W3CDTF">2017-02-07T07:22:00Z</dcterms:created>
  <dcterms:modified xsi:type="dcterms:W3CDTF">2017-02-07T07:22:00Z</dcterms:modified>
</cp:coreProperties>
</file>